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Trasparenza e Web</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Gestione sito web: Software per la gestione dei contenuti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Trasparenza e Web</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Gestione sito web: Aggiornamento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Trasparenza e Web</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Gestione sito web: Creazione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Trasparenza e Web</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Gestione sito web: gestione in hosting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Trasparenza e Web</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